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31FB5" w:rsidRDefault="00DE53F6">
      <w:pPr>
        <w:widowControl w:val="0"/>
        <w:spacing w:line="240" w:lineRule="auto"/>
        <w:jc w:val="center"/>
        <w:rPr>
          <w:b/>
        </w:rPr>
      </w:pPr>
      <w:r>
        <w:rPr>
          <w:b/>
        </w:rPr>
        <w:t>MRBP Coordination Meeting</w:t>
      </w:r>
    </w:p>
    <w:p w14:paraId="00000002" w14:textId="77777777" w:rsidR="00531FB5" w:rsidRDefault="00DE53F6">
      <w:pPr>
        <w:widowControl w:val="0"/>
        <w:spacing w:line="240" w:lineRule="auto"/>
        <w:jc w:val="center"/>
      </w:pPr>
      <w:r>
        <w:t>October 5</w:t>
      </w:r>
      <w:r>
        <w:rPr>
          <w:vertAlign w:val="superscript"/>
        </w:rPr>
        <w:t>th</w:t>
      </w:r>
      <w:r>
        <w:t>-7</w:t>
      </w:r>
      <w:r>
        <w:rPr>
          <w:vertAlign w:val="superscript"/>
        </w:rPr>
        <w:t>th</w:t>
      </w:r>
      <w:r>
        <w:t>, 2021</w:t>
      </w:r>
    </w:p>
    <w:p w14:paraId="00000003" w14:textId="77777777" w:rsidR="00531FB5" w:rsidRDefault="00DE53F6">
      <w:pPr>
        <w:widowControl w:val="0"/>
        <w:spacing w:line="240" w:lineRule="auto"/>
        <w:jc w:val="center"/>
      </w:pPr>
      <w:r>
        <w:t xml:space="preserve"> </w:t>
      </w:r>
    </w:p>
    <w:p w14:paraId="00000004" w14:textId="77777777" w:rsidR="00531FB5" w:rsidRDefault="001B750F">
      <w:pPr>
        <w:widowControl w:val="0"/>
        <w:spacing w:line="240" w:lineRule="auto"/>
        <w:jc w:val="center"/>
        <w:rPr>
          <w:color w:val="1155CC"/>
          <w:u w:val="single"/>
        </w:rPr>
      </w:pPr>
      <w:hyperlink r:id="rId5">
        <w:proofErr w:type="spellStart"/>
        <w:r w:rsidR="00DE53F6">
          <w:rPr>
            <w:color w:val="1155CC"/>
            <w:u w:val="single"/>
          </w:rPr>
          <w:t>Reelfoot</w:t>
        </w:r>
        <w:proofErr w:type="spellEnd"/>
        <w:r w:rsidR="00DE53F6">
          <w:rPr>
            <w:color w:val="1155CC"/>
            <w:u w:val="single"/>
          </w:rPr>
          <w:t xml:space="preserve"> Lake State Park</w:t>
        </w:r>
      </w:hyperlink>
    </w:p>
    <w:p w14:paraId="00000005" w14:textId="77777777" w:rsidR="00531FB5" w:rsidRDefault="00DE53F6">
      <w:pPr>
        <w:widowControl w:val="0"/>
        <w:spacing w:line="240" w:lineRule="auto"/>
        <w:jc w:val="center"/>
      </w:pPr>
      <w:r>
        <w:t>2595 Highway 21 East</w:t>
      </w:r>
    </w:p>
    <w:p w14:paraId="00000006" w14:textId="77777777" w:rsidR="00531FB5" w:rsidRDefault="00DE53F6">
      <w:pPr>
        <w:widowControl w:val="0"/>
        <w:spacing w:line="240" w:lineRule="auto"/>
        <w:jc w:val="center"/>
      </w:pPr>
      <w:r>
        <w:t>Tiptonville, TN 38079</w:t>
      </w:r>
    </w:p>
    <w:p w14:paraId="00000007" w14:textId="77777777" w:rsidR="00531FB5" w:rsidRDefault="00DE53F6">
      <w:pPr>
        <w:widowControl w:val="0"/>
        <w:spacing w:line="240" w:lineRule="auto"/>
        <w:jc w:val="center"/>
      </w:pPr>
      <w:r>
        <w:t xml:space="preserve"> </w:t>
      </w:r>
    </w:p>
    <w:p w14:paraId="00000008" w14:textId="77777777" w:rsidR="00531FB5" w:rsidRDefault="00DE53F6">
      <w:pPr>
        <w:widowControl w:val="0"/>
        <w:spacing w:line="240" w:lineRule="auto"/>
        <w:jc w:val="center"/>
        <w:rPr>
          <w:b/>
        </w:rPr>
      </w:pPr>
      <w:r>
        <w:rPr>
          <w:b/>
        </w:rPr>
        <w:t>Draft Meeting Agenda</w:t>
      </w:r>
    </w:p>
    <w:p w14:paraId="00000009" w14:textId="77777777" w:rsidR="00531FB5" w:rsidRDefault="00DE53F6">
      <w:pPr>
        <w:widowControl w:val="0"/>
        <w:spacing w:line="240" w:lineRule="auto"/>
        <w:jc w:val="center"/>
      </w:pPr>
      <w:r>
        <w:t xml:space="preserve"> </w:t>
      </w:r>
    </w:p>
    <w:p w14:paraId="0000000A" w14:textId="77777777" w:rsidR="00531FB5" w:rsidRDefault="00531FB5">
      <w:pPr>
        <w:widowControl w:val="0"/>
        <w:spacing w:line="240" w:lineRule="auto"/>
        <w:jc w:val="center"/>
      </w:pPr>
    </w:p>
    <w:p w14:paraId="0000000B" w14:textId="77777777" w:rsidR="00531FB5" w:rsidRDefault="00DE53F6">
      <w:pPr>
        <w:widowControl w:val="0"/>
        <w:spacing w:line="240" w:lineRule="auto"/>
        <w:rPr>
          <w:b/>
        </w:rPr>
      </w:pPr>
      <w:r>
        <w:rPr>
          <w:b/>
        </w:rPr>
        <w:t>Monday, October 4 - TBD</w:t>
      </w:r>
    </w:p>
    <w:p w14:paraId="0000000C" w14:textId="77777777" w:rsidR="00531FB5" w:rsidRDefault="00531FB5">
      <w:pPr>
        <w:widowControl w:val="0"/>
        <w:spacing w:line="240" w:lineRule="auto"/>
      </w:pPr>
    </w:p>
    <w:p w14:paraId="0000000D" w14:textId="77777777" w:rsidR="00531FB5" w:rsidRDefault="00DE53F6">
      <w:pPr>
        <w:widowControl w:val="0"/>
        <w:spacing w:line="240" w:lineRule="auto"/>
      </w:pPr>
      <w:r>
        <w:t xml:space="preserve">6:00 </w:t>
      </w:r>
      <w:r>
        <w:tab/>
        <w:t>Executive Board dinner meeting</w:t>
      </w:r>
    </w:p>
    <w:p w14:paraId="0000000E" w14:textId="77777777" w:rsidR="00531FB5" w:rsidRDefault="00531FB5">
      <w:pPr>
        <w:widowControl w:val="0"/>
        <w:spacing w:line="240" w:lineRule="auto"/>
      </w:pPr>
    </w:p>
    <w:p w14:paraId="0000000F" w14:textId="77777777" w:rsidR="00531FB5" w:rsidRDefault="00531FB5">
      <w:pPr>
        <w:widowControl w:val="0"/>
        <w:spacing w:line="240" w:lineRule="auto"/>
        <w:rPr>
          <w:b/>
        </w:rPr>
      </w:pPr>
    </w:p>
    <w:p w14:paraId="00000010" w14:textId="77777777" w:rsidR="00531FB5" w:rsidRDefault="00DE53F6">
      <w:pPr>
        <w:widowControl w:val="0"/>
        <w:spacing w:line="240" w:lineRule="auto"/>
        <w:rPr>
          <w:b/>
        </w:rPr>
      </w:pPr>
      <w:r>
        <w:rPr>
          <w:b/>
        </w:rPr>
        <w:t>Tuesday, October 5 - Ellington Assembly Hall</w:t>
      </w:r>
    </w:p>
    <w:p w14:paraId="00000011" w14:textId="77777777" w:rsidR="00531FB5" w:rsidRDefault="00531FB5">
      <w:pPr>
        <w:widowControl w:val="0"/>
        <w:spacing w:line="240" w:lineRule="auto"/>
        <w:rPr>
          <w:b/>
        </w:rPr>
      </w:pPr>
    </w:p>
    <w:p w14:paraId="00000012" w14:textId="77777777" w:rsidR="00531FB5" w:rsidRDefault="00DE53F6">
      <w:pPr>
        <w:widowControl w:val="0"/>
        <w:spacing w:line="240" w:lineRule="auto"/>
      </w:pPr>
      <w:r>
        <w:t>7:45</w:t>
      </w:r>
      <w:r>
        <w:tab/>
        <w:t xml:space="preserve">Welcome and introductions (Eugene </w:t>
      </w:r>
      <w:proofErr w:type="spellStart"/>
      <w:r>
        <w:t>Braig</w:t>
      </w:r>
      <w:proofErr w:type="spellEnd"/>
      <w:r>
        <w:t>)</w:t>
      </w:r>
    </w:p>
    <w:p w14:paraId="00000013" w14:textId="77777777" w:rsidR="00531FB5" w:rsidRDefault="00DE53F6">
      <w:pPr>
        <w:widowControl w:val="0"/>
        <w:spacing w:line="240" w:lineRule="auto"/>
      </w:pPr>
      <w:r>
        <w:t xml:space="preserve"> </w:t>
      </w:r>
    </w:p>
    <w:p w14:paraId="00000014" w14:textId="77777777" w:rsidR="00531FB5" w:rsidRDefault="00DE53F6">
      <w:pPr>
        <w:widowControl w:val="0"/>
        <w:spacing w:line="240" w:lineRule="auto"/>
      </w:pPr>
      <w:r>
        <w:t>8:00</w:t>
      </w:r>
      <w:r>
        <w:tab/>
        <w:t>AIS priorities in Tennessee (Cole Hardy)</w:t>
      </w:r>
    </w:p>
    <w:p w14:paraId="00000015" w14:textId="77777777" w:rsidR="00531FB5" w:rsidRDefault="00531FB5">
      <w:pPr>
        <w:widowControl w:val="0"/>
        <w:spacing w:line="240" w:lineRule="auto"/>
      </w:pPr>
    </w:p>
    <w:p w14:paraId="00000016" w14:textId="77777777" w:rsidR="00531FB5" w:rsidRDefault="00DE53F6">
      <w:pPr>
        <w:widowControl w:val="0"/>
        <w:spacing w:line="240" w:lineRule="auto"/>
      </w:pPr>
      <w:r>
        <w:t>8:30</w:t>
      </w:r>
      <w:r>
        <w:tab/>
        <w:t>Updates</w:t>
      </w:r>
    </w:p>
    <w:p w14:paraId="00000017" w14:textId="77777777" w:rsidR="00531FB5" w:rsidRDefault="00DE53F6">
      <w:pPr>
        <w:widowControl w:val="0"/>
        <w:numPr>
          <w:ilvl w:val="0"/>
          <w:numId w:val="2"/>
        </w:numPr>
        <w:spacing w:before="200" w:line="240" w:lineRule="auto"/>
        <w:ind w:left="1170"/>
      </w:pPr>
      <w:r>
        <w:t xml:space="preserve">ANSTF and Moss Balls (Susan </w:t>
      </w:r>
      <w:proofErr w:type="spellStart"/>
      <w:r>
        <w:t>Pasko</w:t>
      </w:r>
      <w:proofErr w:type="spellEnd"/>
      <w:r>
        <w:t>)</w:t>
      </w:r>
    </w:p>
    <w:p w14:paraId="00000018" w14:textId="77777777" w:rsidR="00531FB5" w:rsidRDefault="00DE53F6">
      <w:pPr>
        <w:widowControl w:val="0"/>
        <w:numPr>
          <w:ilvl w:val="0"/>
          <w:numId w:val="2"/>
        </w:numPr>
        <w:spacing w:before="200" w:line="240" w:lineRule="auto"/>
        <w:ind w:left="1170"/>
      </w:pPr>
      <w:r>
        <w:t>MRBP Co-chair (</w:t>
      </w:r>
      <w:proofErr w:type="spellStart"/>
      <w:r>
        <w:t>Braig</w:t>
      </w:r>
      <w:proofErr w:type="spellEnd"/>
      <w:r>
        <w:t>)</w:t>
      </w:r>
    </w:p>
    <w:p w14:paraId="00000019" w14:textId="77777777" w:rsidR="00531FB5" w:rsidRDefault="00DE53F6">
      <w:pPr>
        <w:widowControl w:val="0"/>
        <w:numPr>
          <w:ilvl w:val="0"/>
          <w:numId w:val="2"/>
        </w:numPr>
        <w:spacing w:before="200" w:line="240" w:lineRule="auto"/>
        <w:ind w:left="1170"/>
      </w:pPr>
      <w:r>
        <w:t>MRBP Coordinator (Greg Conover)</w:t>
      </w:r>
    </w:p>
    <w:p w14:paraId="0000001A" w14:textId="77777777" w:rsidR="00531FB5" w:rsidRDefault="00DE53F6">
      <w:pPr>
        <w:widowControl w:val="0"/>
        <w:numPr>
          <w:ilvl w:val="0"/>
          <w:numId w:val="2"/>
        </w:numPr>
        <w:spacing w:before="200" w:line="240" w:lineRule="auto"/>
        <w:ind w:left="1170"/>
      </w:pPr>
      <w:r>
        <w:t>Project updates (Liz Tanner)</w:t>
      </w:r>
    </w:p>
    <w:p w14:paraId="0000001B" w14:textId="77777777" w:rsidR="00531FB5" w:rsidRDefault="00DE53F6">
      <w:pPr>
        <w:widowControl w:val="0"/>
        <w:numPr>
          <w:ilvl w:val="0"/>
          <w:numId w:val="2"/>
        </w:numPr>
        <w:spacing w:before="200" w:line="240" w:lineRule="auto"/>
        <w:ind w:left="1170"/>
      </w:pPr>
      <w:r>
        <w:t>MICRA (Greg Conover)</w:t>
      </w:r>
    </w:p>
    <w:p w14:paraId="0000001C" w14:textId="77777777" w:rsidR="00531FB5" w:rsidRDefault="00DE53F6">
      <w:pPr>
        <w:widowControl w:val="0"/>
        <w:numPr>
          <w:ilvl w:val="0"/>
          <w:numId w:val="2"/>
        </w:numPr>
        <w:spacing w:before="200" w:line="240" w:lineRule="auto"/>
        <w:ind w:left="1170"/>
      </w:pPr>
      <w:r>
        <w:t>AFWA Invasive Species Committee (Kim Bogenschutz)</w:t>
      </w:r>
    </w:p>
    <w:p w14:paraId="0000001D" w14:textId="77777777" w:rsidR="00531FB5" w:rsidRDefault="00DE53F6">
      <w:pPr>
        <w:widowControl w:val="0"/>
        <w:spacing w:line="240" w:lineRule="auto"/>
      </w:pPr>
      <w:r>
        <w:t xml:space="preserve"> </w:t>
      </w:r>
    </w:p>
    <w:p w14:paraId="0000001E" w14:textId="77777777" w:rsidR="00531FB5" w:rsidRDefault="00DE53F6">
      <w:pPr>
        <w:widowControl w:val="0"/>
        <w:spacing w:line="240" w:lineRule="auto"/>
      </w:pPr>
      <w:r>
        <w:t xml:space="preserve">10:00 </w:t>
      </w:r>
      <w:r>
        <w:tab/>
        <w:t>Break</w:t>
      </w:r>
    </w:p>
    <w:p w14:paraId="0000001F" w14:textId="77777777" w:rsidR="00531FB5" w:rsidRDefault="00531FB5">
      <w:pPr>
        <w:widowControl w:val="0"/>
        <w:spacing w:line="240" w:lineRule="auto"/>
      </w:pPr>
    </w:p>
    <w:p w14:paraId="00000020" w14:textId="7C6BAEA9" w:rsidR="00531FB5" w:rsidRDefault="00DE53F6">
      <w:pPr>
        <w:widowControl w:val="0"/>
        <w:spacing w:line="240" w:lineRule="auto"/>
      </w:pPr>
      <w:r>
        <w:t>10:30</w:t>
      </w:r>
      <w:r>
        <w:tab/>
        <w:t>Apple Snail presentation (Jacoby Carter, USGS)</w:t>
      </w:r>
    </w:p>
    <w:p w14:paraId="00000021" w14:textId="77777777" w:rsidR="00531FB5" w:rsidRDefault="00531FB5">
      <w:pPr>
        <w:widowControl w:val="0"/>
        <w:spacing w:line="240" w:lineRule="auto"/>
      </w:pPr>
    </w:p>
    <w:p w14:paraId="00000022" w14:textId="77777777" w:rsidR="00531FB5" w:rsidRDefault="00DE53F6">
      <w:pPr>
        <w:widowControl w:val="0"/>
        <w:spacing w:line="240" w:lineRule="auto"/>
      </w:pPr>
      <w:r>
        <w:t>11:00</w:t>
      </w:r>
      <w:r>
        <w:tab/>
        <w:t xml:space="preserve">European </w:t>
      </w:r>
      <w:proofErr w:type="spellStart"/>
      <w:r>
        <w:t>Frogbit</w:t>
      </w:r>
      <w:proofErr w:type="spellEnd"/>
      <w:r>
        <w:t xml:space="preserve"> presentation (Sebastian Mejia, OH DNR) </w:t>
      </w:r>
    </w:p>
    <w:p w14:paraId="00000023" w14:textId="77777777" w:rsidR="00531FB5" w:rsidRDefault="00531FB5">
      <w:pPr>
        <w:widowControl w:val="0"/>
        <w:spacing w:line="240" w:lineRule="auto"/>
      </w:pPr>
    </w:p>
    <w:p w14:paraId="00000024" w14:textId="77777777" w:rsidR="00531FB5" w:rsidRDefault="00DE53F6">
      <w:pPr>
        <w:widowControl w:val="0"/>
        <w:spacing w:line="240" w:lineRule="auto"/>
      </w:pPr>
      <w:r>
        <w:t>11:30</w:t>
      </w:r>
      <w:r>
        <w:tab/>
        <w:t>MRBP Mission Statement development (Panel Discussion)</w:t>
      </w:r>
    </w:p>
    <w:p w14:paraId="00000025" w14:textId="77777777" w:rsidR="00531FB5" w:rsidRDefault="00DE53F6">
      <w:pPr>
        <w:widowControl w:val="0"/>
        <w:spacing w:line="240" w:lineRule="auto"/>
      </w:pPr>
      <w:r>
        <w:tab/>
      </w:r>
    </w:p>
    <w:p w14:paraId="00000026" w14:textId="77777777" w:rsidR="00531FB5" w:rsidRDefault="00DE53F6">
      <w:pPr>
        <w:widowControl w:val="0"/>
        <w:spacing w:line="240" w:lineRule="auto"/>
      </w:pPr>
      <w:r>
        <w:t xml:space="preserve">12:00 </w:t>
      </w:r>
      <w:r>
        <w:tab/>
        <w:t>Lunch (on your own)</w:t>
      </w:r>
    </w:p>
    <w:p w14:paraId="00000027" w14:textId="77777777" w:rsidR="00531FB5" w:rsidRDefault="00531FB5">
      <w:pPr>
        <w:widowControl w:val="0"/>
        <w:spacing w:line="240" w:lineRule="auto"/>
      </w:pPr>
    </w:p>
    <w:p w14:paraId="00000028" w14:textId="77777777" w:rsidR="00531FB5" w:rsidRDefault="00DE53F6">
      <w:pPr>
        <w:widowControl w:val="0"/>
        <w:spacing w:line="240" w:lineRule="auto"/>
      </w:pPr>
      <w:r>
        <w:t>1:00</w:t>
      </w:r>
      <w:r>
        <w:tab/>
        <w:t>Fish health mini-symposium (Invited Speakers and Panel Discussion)</w:t>
      </w:r>
    </w:p>
    <w:p w14:paraId="00000029" w14:textId="77777777" w:rsidR="00531FB5" w:rsidRDefault="00531FB5"/>
    <w:p w14:paraId="0000002A" w14:textId="77777777" w:rsidR="00531FB5" w:rsidRDefault="00DE53F6">
      <w:pPr>
        <w:widowControl w:val="0"/>
        <w:spacing w:line="240" w:lineRule="auto"/>
      </w:pPr>
      <w:r>
        <w:t>5:00</w:t>
      </w:r>
      <w:r>
        <w:tab/>
        <w:t>Adjourn</w:t>
      </w:r>
    </w:p>
    <w:p w14:paraId="0000002B" w14:textId="77777777" w:rsidR="00531FB5" w:rsidRDefault="00DE53F6">
      <w:pPr>
        <w:widowControl w:val="0"/>
        <w:spacing w:line="240" w:lineRule="auto"/>
      </w:pPr>
      <w:r>
        <w:t xml:space="preserve"> </w:t>
      </w:r>
    </w:p>
    <w:p w14:paraId="0000002C" w14:textId="77777777" w:rsidR="00531FB5" w:rsidRDefault="00DE53F6">
      <w:pPr>
        <w:widowControl w:val="0"/>
        <w:spacing w:line="360" w:lineRule="auto"/>
      </w:pPr>
      <w:r>
        <w:t>6:00</w:t>
      </w:r>
      <w:r>
        <w:tab/>
        <w:t xml:space="preserve">Optional evening fish fry </w:t>
      </w:r>
    </w:p>
    <w:p w14:paraId="0000002D" w14:textId="77777777" w:rsidR="00531FB5" w:rsidRDefault="00DE53F6">
      <w:pPr>
        <w:widowControl w:val="0"/>
        <w:numPr>
          <w:ilvl w:val="0"/>
          <w:numId w:val="3"/>
        </w:numPr>
        <w:spacing w:line="240" w:lineRule="auto"/>
        <w:ind w:left="1260"/>
      </w:pPr>
      <w:r>
        <w:t>$10 estimated cost will be collected on site</w:t>
      </w:r>
    </w:p>
    <w:p w14:paraId="0000002E" w14:textId="77777777" w:rsidR="00531FB5" w:rsidRDefault="00DE53F6">
      <w:pPr>
        <w:widowControl w:val="0"/>
        <w:spacing w:line="240" w:lineRule="auto"/>
        <w:rPr>
          <w:b/>
        </w:rPr>
      </w:pPr>
      <w:r>
        <w:rPr>
          <w:b/>
        </w:rPr>
        <w:lastRenderedPageBreak/>
        <w:t>Wednesday, October 6 - Ellington Assembly Hall</w:t>
      </w:r>
    </w:p>
    <w:p w14:paraId="0000002F" w14:textId="77777777" w:rsidR="00531FB5" w:rsidRDefault="00531FB5">
      <w:pPr>
        <w:widowControl w:val="0"/>
        <w:spacing w:line="240" w:lineRule="auto"/>
      </w:pPr>
    </w:p>
    <w:p w14:paraId="00000030" w14:textId="77777777" w:rsidR="00531FB5" w:rsidRDefault="00DE53F6">
      <w:pPr>
        <w:widowControl w:val="0"/>
        <w:spacing w:line="240" w:lineRule="auto"/>
      </w:pPr>
      <w:r>
        <w:t>7:45</w:t>
      </w:r>
      <w:r>
        <w:tab/>
        <w:t>Reconvene / call to order (</w:t>
      </w:r>
      <w:proofErr w:type="spellStart"/>
      <w:r>
        <w:t>Braig</w:t>
      </w:r>
      <w:proofErr w:type="spellEnd"/>
      <w:r>
        <w:t>)</w:t>
      </w:r>
    </w:p>
    <w:p w14:paraId="00000031" w14:textId="77777777" w:rsidR="00531FB5" w:rsidRDefault="00531FB5">
      <w:pPr>
        <w:widowControl w:val="0"/>
        <w:spacing w:line="240" w:lineRule="auto"/>
      </w:pPr>
    </w:p>
    <w:p w14:paraId="00000032" w14:textId="77777777" w:rsidR="00531FB5" w:rsidRDefault="00DE53F6">
      <w:pPr>
        <w:widowControl w:val="0"/>
        <w:spacing w:line="240" w:lineRule="auto"/>
      </w:pPr>
      <w:r>
        <w:t xml:space="preserve">8:00 </w:t>
      </w:r>
      <w:r>
        <w:tab/>
        <w:t>Prevention and Control Committee Breakout (J. Barnett)</w:t>
      </w:r>
    </w:p>
    <w:p w14:paraId="00000033" w14:textId="77777777" w:rsidR="00531FB5" w:rsidRDefault="00531FB5">
      <w:pPr>
        <w:widowControl w:val="0"/>
        <w:spacing w:line="240" w:lineRule="auto"/>
      </w:pPr>
    </w:p>
    <w:p w14:paraId="00000034" w14:textId="77777777" w:rsidR="00531FB5" w:rsidRDefault="00DE53F6">
      <w:pPr>
        <w:widowControl w:val="0"/>
        <w:spacing w:line="240" w:lineRule="auto"/>
      </w:pPr>
      <w:r>
        <w:t>9:45</w:t>
      </w:r>
      <w:r>
        <w:tab/>
        <w:t>Break</w:t>
      </w:r>
    </w:p>
    <w:p w14:paraId="00000035" w14:textId="77777777" w:rsidR="00531FB5" w:rsidRDefault="00531FB5">
      <w:pPr>
        <w:widowControl w:val="0"/>
        <w:spacing w:line="240" w:lineRule="auto"/>
        <w:ind w:firstLine="720"/>
      </w:pPr>
    </w:p>
    <w:p w14:paraId="00000036" w14:textId="77777777" w:rsidR="00531FB5" w:rsidRDefault="00DE53F6">
      <w:pPr>
        <w:widowControl w:val="0"/>
        <w:spacing w:line="240" w:lineRule="auto"/>
      </w:pPr>
      <w:r>
        <w:t>10:15</w:t>
      </w:r>
      <w:r>
        <w:tab/>
        <w:t xml:space="preserve">Outreach and Education Committee Breakout (Greg </w:t>
      </w:r>
      <w:proofErr w:type="spellStart"/>
      <w:r>
        <w:t>Hitzroth</w:t>
      </w:r>
      <w:proofErr w:type="spellEnd"/>
      <w:r>
        <w:t>)</w:t>
      </w:r>
    </w:p>
    <w:p w14:paraId="00000037" w14:textId="77777777" w:rsidR="00531FB5" w:rsidRDefault="00531FB5"/>
    <w:p w14:paraId="00000038" w14:textId="77777777" w:rsidR="00531FB5" w:rsidRDefault="00DE53F6">
      <w:r>
        <w:t>12:00</w:t>
      </w:r>
      <w:r>
        <w:tab/>
        <w:t>Lunch</w:t>
      </w:r>
    </w:p>
    <w:p w14:paraId="00000039" w14:textId="77777777" w:rsidR="00531FB5" w:rsidRDefault="00531FB5">
      <w:pPr>
        <w:widowControl w:val="0"/>
        <w:spacing w:line="240" w:lineRule="auto"/>
      </w:pPr>
    </w:p>
    <w:p w14:paraId="0000003A" w14:textId="77777777" w:rsidR="00531FB5" w:rsidRDefault="00DE53F6">
      <w:pPr>
        <w:widowControl w:val="0"/>
        <w:spacing w:line="240" w:lineRule="auto"/>
      </w:pPr>
      <w:r>
        <w:t xml:space="preserve">1:00 </w:t>
      </w:r>
      <w:r>
        <w:tab/>
        <w:t>Research and Risk Assessment Committee Breakout (Duane Chapman)</w:t>
      </w:r>
    </w:p>
    <w:p w14:paraId="0000003B" w14:textId="77777777" w:rsidR="00531FB5" w:rsidRDefault="00531FB5">
      <w:pPr>
        <w:widowControl w:val="0"/>
        <w:spacing w:line="240" w:lineRule="auto"/>
      </w:pPr>
    </w:p>
    <w:p w14:paraId="0000003C" w14:textId="77777777" w:rsidR="00531FB5" w:rsidRDefault="00DE53F6">
      <w:pPr>
        <w:widowControl w:val="0"/>
        <w:spacing w:line="240" w:lineRule="auto"/>
      </w:pPr>
      <w:r>
        <w:t>2:45</w:t>
      </w:r>
      <w:r>
        <w:tab/>
        <w:t>Break</w:t>
      </w:r>
    </w:p>
    <w:p w14:paraId="0000003D" w14:textId="77777777" w:rsidR="00531FB5" w:rsidRDefault="00531FB5">
      <w:pPr>
        <w:widowControl w:val="0"/>
        <w:spacing w:line="240" w:lineRule="auto"/>
      </w:pPr>
    </w:p>
    <w:p w14:paraId="0000003E" w14:textId="77777777" w:rsidR="00531FB5" w:rsidRDefault="00DE53F6">
      <w:pPr>
        <w:widowControl w:val="0"/>
        <w:spacing w:line="240" w:lineRule="auto"/>
      </w:pPr>
      <w:r>
        <w:t>3:15</w:t>
      </w:r>
      <w:r>
        <w:tab/>
        <w:t>Most troublesome ANS in MRB (Panel Discussion)</w:t>
      </w:r>
    </w:p>
    <w:p w14:paraId="0000003F" w14:textId="77777777" w:rsidR="00531FB5" w:rsidRDefault="00531FB5">
      <w:pPr>
        <w:widowControl w:val="0"/>
        <w:spacing w:line="240" w:lineRule="auto"/>
      </w:pPr>
    </w:p>
    <w:p w14:paraId="00000040" w14:textId="77777777" w:rsidR="00531FB5" w:rsidRDefault="00DE53F6">
      <w:pPr>
        <w:widowControl w:val="0"/>
        <w:spacing w:line="240" w:lineRule="auto"/>
      </w:pPr>
      <w:r>
        <w:t>3:45</w:t>
      </w:r>
      <w:r>
        <w:tab/>
        <w:t>2022 work plan development (Panel Discussion)</w:t>
      </w:r>
    </w:p>
    <w:p w14:paraId="00000041" w14:textId="77777777" w:rsidR="00531FB5" w:rsidRDefault="00531FB5">
      <w:pPr>
        <w:widowControl w:val="0"/>
        <w:spacing w:line="240" w:lineRule="auto"/>
      </w:pPr>
    </w:p>
    <w:p w14:paraId="00000042" w14:textId="77777777" w:rsidR="00531FB5" w:rsidRDefault="00DE53F6">
      <w:pPr>
        <w:widowControl w:val="0"/>
        <w:spacing w:line="240" w:lineRule="auto"/>
      </w:pPr>
      <w:r>
        <w:t>4:15</w:t>
      </w:r>
      <w:r>
        <w:tab/>
        <w:t>Panel and ANSTF recommendations (Panel Discussion)</w:t>
      </w:r>
    </w:p>
    <w:p w14:paraId="00000043" w14:textId="77777777" w:rsidR="00531FB5" w:rsidRDefault="00531FB5">
      <w:pPr>
        <w:widowControl w:val="0"/>
        <w:spacing w:line="240" w:lineRule="auto"/>
      </w:pPr>
    </w:p>
    <w:p w14:paraId="00000044" w14:textId="77777777" w:rsidR="00531FB5" w:rsidRDefault="00DE53F6">
      <w:pPr>
        <w:widowControl w:val="0"/>
        <w:spacing w:line="240" w:lineRule="auto"/>
      </w:pPr>
      <w:r>
        <w:t>4:45</w:t>
      </w:r>
      <w:r>
        <w:tab/>
        <w:t>Schedule next MRBP meeting (Panel Discussion)</w:t>
      </w:r>
    </w:p>
    <w:p w14:paraId="00000045" w14:textId="77777777" w:rsidR="00531FB5" w:rsidRDefault="00531FB5">
      <w:pPr>
        <w:widowControl w:val="0"/>
        <w:spacing w:line="240" w:lineRule="auto"/>
      </w:pPr>
    </w:p>
    <w:p w14:paraId="00000046" w14:textId="77777777" w:rsidR="00531FB5" w:rsidRDefault="00DE53F6">
      <w:pPr>
        <w:widowControl w:val="0"/>
        <w:spacing w:line="240" w:lineRule="auto"/>
      </w:pPr>
      <w:r>
        <w:t>5:00</w:t>
      </w:r>
      <w:r>
        <w:tab/>
        <w:t>Adjourn</w:t>
      </w:r>
    </w:p>
    <w:p w14:paraId="00000047" w14:textId="77777777" w:rsidR="00531FB5" w:rsidRDefault="00531FB5">
      <w:pPr>
        <w:widowControl w:val="0"/>
        <w:spacing w:line="240" w:lineRule="auto"/>
      </w:pPr>
    </w:p>
    <w:p w14:paraId="00000048" w14:textId="77777777" w:rsidR="00531FB5" w:rsidRDefault="00531FB5">
      <w:pPr>
        <w:widowControl w:val="0"/>
        <w:spacing w:line="240" w:lineRule="auto"/>
      </w:pPr>
    </w:p>
    <w:p w14:paraId="00000049" w14:textId="77777777" w:rsidR="00531FB5" w:rsidRDefault="00531FB5">
      <w:pPr>
        <w:widowControl w:val="0"/>
        <w:spacing w:line="240" w:lineRule="auto"/>
      </w:pPr>
    </w:p>
    <w:p w14:paraId="0000004A" w14:textId="77777777" w:rsidR="00531FB5" w:rsidRDefault="00DE53F6">
      <w:pPr>
        <w:widowControl w:val="0"/>
        <w:spacing w:line="240" w:lineRule="auto"/>
        <w:rPr>
          <w:b/>
        </w:rPr>
      </w:pPr>
      <w:r>
        <w:rPr>
          <w:b/>
        </w:rPr>
        <w:t>Thursday, October 7</w:t>
      </w:r>
    </w:p>
    <w:p w14:paraId="0000004B" w14:textId="77777777" w:rsidR="00531FB5" w:rsidRDefault="00531FB5">
      <w:pPr>
        <w:widowControl w:val="0"/>
        <w:spacing w:line="240" w:lineRule="auto"/>
        <w:rPr>
          <w:b/>
        </w:rPr>
      </w:pPr>
    </w:p>
    <w:p w14:paraId="0000004C" w14:textId="77777777" w:rsidR="00531FB5" w:rsidRDefault="00DE53F6">
      <w:pPr>
        <w:widowControl w:val="0"/>
        <w:spacing w:line="360" w:lineRule="auto"/>
        <w:ind w:right="-360"/>
      </w:pPr>
      <w:r>
        <w:t xml:space="preserve">7:00 </w:t>
      </w:r>
      <w:r>
        <w:tab/>
        <w:t xml:space="preserve">Optional field trip: 2-hr guided pontoon boat tour of </w:t>
      </w:r>
      <w:proofErr w:type="spellStart"/>
      <w:r>
        <w:t>Reelfoot</w:t>
      </w:r>
      <w:proofErr w:type="spellEnd"/>
      <w:r>
        <w:t xml:space="preserve"> Lake</w:t>
      </w:r>
    </w:p>
    <w:p w14:paraId="0000004D" w14:textId="77777777" w:rsidR="00531FB5" w:rsidRDefault="00DE53F6">
      <w:pPr>
        <w:widowControl w:val="0"/>
        <w:numPr>
          <w:ilvl w:val="0"/>
          <w:numId w:val="1"/>
        </w:numPr>
        <w:spacing w:line="240" w:lineRule="auto"/>
        <w:ind w:left="1260" w:right="-360"/>
      </w:pPr>
      <w:r>
        <w:t>$20 fee will be collected on site</w:t>
      </w:r>
    </w:p>
    <w:p w14:paraId="0000004E" w14:textId="77777777" w:rsidR="00531FB5" w:rsidRDefault="00531FB5">
      <w:pPr>
        <w:widowControl w:val="0"/>
        <w:spacing w:line="240" w:lineRule="auto"/>
      </w:pPr>
    </w:p>
    <w:sectPr w:rsidR="00531FB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2FE8"/>
    <w:multiLevelType w:val="multilevel"/>
    <w:tmpl w:val="26308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4F6766"/>
    <w:multiLevelType w:val="multilevel"/>
    <w:tmpl w:val="1C58A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BD360C"/>
    <w:multiLevelType w:val="multilevel"/>
    <w:tmpl w:val="6CF44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B5"/>
    <w:rsid w:val="001B750F"/>
    <w:rsid w:val="00531FB5"/>
    <w:rsid w:val="00D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26C415-3E78-44B9-840A-9FFA07FD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nstateparks.com/parks/reelfoot-la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Cook</dc:creator>
  <cp:lastModifiedBy>Luci Cook</cp:lastModifiedBy>
  <cp:revision>2</cp:revision>
  <dcterms:created xsi:type="dcterms:W3CDTF">2021-07-21T15:49:00Z</dcterms:created>
  <dcterms:modified xsi:type="dcterms:W3CDTF">2021-07-21T15:49:00Z</dcterms:modified>
</cp:coreProperties>
</file>